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C0" w:rsidRPr="003A5BC0" w:rsidRDefault="003A5BC0" w:rsidP="003A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A5BC0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3A5B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s1 = </w:t>
      </w:r>
      <w:r w:rsidRPr="003A5BC0">
        <w:rPr>
          <w:rFonts w:ascii="Courier New" w:eastAsia="Times New Roman" w:hAnsi="Courier New" w:cs="Courier New"/>
          <w:color w:val="A31515"/>
          <w:sz w:val="20"/>
          <w:szCs w:val="20"/>
        </w:rPr>
        <w:t>"A string is more "</w:t>
      </w:r>
      <w:r w:rsidRPr="003A5BC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A5BC0" w:rsidRPr="003A5BC0" w:rsidRDefault="003A5BC0" w:rsidP="003A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A5BC0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3A5B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s2 = </w:t>
      </w:r>
      <w:r w:rsidRPr="003A5BC0">
        <w:rPr>
          <w:rFonts w:ascii="Courier New" w:eastAsia="Times New Roman" w:hAnsi="Courier New" w:cs="Courier New"/>
          <w:color w:val="A31515"/>
          <w:sz w:val="20"/>
          <w:szCs w:val="20"/>
        </w:rPr>
        <w:t>"than the sum of its chars."</w:t>
      </w:r>
      <w:r w:rsidRPr="003A5BC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A5BC0" w:rsidRPr="003A5BC0" w:rsidRDefault="003A5BC0" w:rsidP="003A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A5BC0" w:rsidRPr="003A5BC0" w:rsidRDefault="003A5BC0" w:rsidP="003A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5BC0">
        <w:rPr>
          <w:rFonts w:ascii="Courier New" w:eastAsia="Times New Roman" w:hAnsi="Courier New" w:cs="Courier New"/>
          <w:color w:val="008000"/>
          <w:sz w:val="20"/>
          <w:szCs w:val="20"/>
        </w:rPr>
        <w:t>// Concatenate s1 and s2. This actually creates a new </w:t>
      </w:r>
    </w:p>
    <w:p w:rsidR="003A5BC0" w:rsidRPr="003A5BC0" w:rsidRDefault="003A5BC0" w:rsidP="003A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5BC0">
        <w:rPr>
          <w:rFonts w:ascii="Courier New" w:eastAsia="Times New Roman" w:hAnsi="Courier New" w:cs="Courier New"/>
          <w:color w:val="008000"/>
          <w:sz w:val="20"/>
          <w:szCs w:val="20"/>
        </w:rPr>
        <w:t>// string object and stores it in s1, releasing the </w:t>
      </w:r>
    </w:p>
    <w:p w:rsidR="003A5BC0" w:rsidRPr="003A5BC0" w:rsidRDefault="003A5BC0" w:rsidP="003A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5BC0">
        <w:rPr>
          <w:rFonts w:ascii="Courier New" w:eastAsia="Times New Roman" w:hAnsi="Courier New" w:cs="Courier New"/>
          <w:color w:val="008000"/>
          <w:sz w:val="20"/>
          <w:szCs w:val="20"/>
        </w:rPr>
        <w:t>// reference to the original object.</w:t>
      </w:r>
    </w:p>
    <w:p w:rsidR="003A5BC0" w:rsidRPr="003A5BC0" w:rsidRDefault="003A5BC0" w:rsidP="003A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5BC0">
        <w:rPr>
          <w:rFonts w:ascii="Courier New" w:eastAsia="Times New Roman" w:hAnsi="Courier New" w:cs="Courier New"/>
          <w:color w:val="000000"/>
          <w:sz w:val="20"/>
          <w:szCs w:val="20"/>
        </w:rPr>
        <w:t>s1 += s2;</w:t>
      </w:r>
    </w:p>
    <w:p w:rsidR="003A5BC0" w:rsidRPr="003A5BC0" w:rsidRDefault="003A5BC0" w:rsidP="003A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A5BC0" w:rsidRPr="003A5BC0" w:rsidRDefault="003A5BC0" w:rsidP="003A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A5BC0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3A5B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A5BC0">
        <w:rPr>
          <w:rFonts w:ascii="Courier New" w:eastAsia="Times New Roman" w:hAnsi="Courier New" w:cs="Courier New"/>
          <w:color w:val="000000"/>
          <w:sz w:val="20"/>
          <w:szCs w:val="20"/>
        </w:rPr>
        <w:t>s1);</w:t>
      </w:r>
    </w:p>
    <w:p w:rsidR="003A5BC0" w:rsidRPr="003A5BC0" w:rsidRDefault="003A5BC0" w:rsidP="003A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5BC0">
        <w:rPr>
          <w:rFonts w:ascii="Courier New" w:eastAsia="Times New Roman" w:hAnsi="Courier New" w:cs="Courier New"/>
          <w:color w:val="008000"/>
          <w:sz w:val="20"/>
          <w:szCs w:val="20"/>
        </w:rPr>
        <w:t>// Output: A string is more than the sum of its chars.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C0"/>
    <w:rsid w:val="003A5BC0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B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B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2014-01-20T05:56:00Z</dcterms:created>
  <dcterms:modified xsi:type="dcterms:W3CDTF">2014-01-20T05:57:00Z</dcterms:modified>
</cp:coreProperties>
</file>